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171" w:type="dxa"/>
        <w:tblLook w:val="04A0" w:firstRow="1" w:lastRow="0" w:firstColumn="1" w:lastColumn="0" w:noHBand="0" w:noVBand="1"/>
      </w:tblPr>
      <w:tblGrid>
        <w:gridCol w:w="2474"/>
        <w:gridCol w:w="5176"/>
        <w:gridCol w:w="2521"/>
      </w:tblGrid>
      <w:tr w:rsidR="0006620F" w14:paraId="6C96A258" w14:textId="77777777" w:rsidTr="00F7291C">
        <w:tc>
          <w:tcPr>
            <w:tcW w:w="2474" w:type="dxa"/>
          </w:tcPr>
          <w:p w14:paraId="4B31D4F6" w14:textId="77777777" w:rsidR="0006620F" w:rsidRDefault="0006620F" w:rsidP="00F7291C">
            <w:pPr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5176" w:type="dxa"/>
          </w:tcPr>
          <w:p w14:paraId="51C3B9EF" w14:textId="77777777" w:rsidR="0006620F" w:rsidRDefault="0006620F" w:rsidP="00F7291C">
            <w:pPr>
              <w:rPr>
                <w:b/>
              </w:rPr>
            </w:pPr>
            <w:r>
              <w:rPr>
                <w:b/>
              </w:rPr>
              <w:t>Opgave/forpligtigelser</w:t>
            </w:r>
          </w:p>
        </w:tc>
        <w:tc>
          <w:tcPr>
            <w:tcW w:w="2521" w:type="dxa"/>
          </w:tcPr>
          <w:p w14:paraId="5CC0D41F" w14:textId="77777777" w:rsidR="0006620F" w:rsidRDefault="0006620F" w:rsidP="00F7291C">
            <w:pPr>
              <w:rPr>
                <w:b/>
              </w:rPr>
            </w:pPr>
            <w:r>
              <w:rPr>
                <w:b/>
              </w:rPr>
              <w:t>Hovedansvarlig</w:t>
            </w:r>
          </w:p>
        </w:tc>
      </w:tr>
      <w:tr w:rsidR="0006620F" w14:paraId="1485B844" w14:textId="77777777" w:rsidTr="00F7291C">
        <w:tc>
          <w:tcPr>
            <w:tcW w:w="2474" w:type="dxa"/>
          </w:tcPr>
          <w:p w14:paraId="69DEF830" w14:textId="77777777" w:rsidR="0006620F" w:rsidRDefault="0006620F" w:rsidP="00F7291C">
            <w:r w:rsidRPr="00287093">
              <w:t xml:space="preserve">Naturpleje </w:t>
            </w:r>
          </w:p>
          <w:p w14:paraId="29E42AC5" w14:textId="77777777" w:rsidR="0006620F" w:rsidRPr="00261B0C" w:rsidRDefault="0006620F" w:rsidP="00F7291C">
            <w:pPr>
              <w:rPr>
                <w:i/>
              </w:rPr>
            </w:pPr>
            <w:r w:rsidRPr="00261B0C">
              <w:rPr>
                <w:i/>
              </w:rPr>
              <w:t>indenfor foldene</w:t>
            </w:r>
          </w:p>
        </w:tc>
        <w:tc>
          <w:tcPr>
            <w:tcW w:w="5176" w:type="dxa"/>
          </w:tcPr>
          <w:p w14:paraId="31499F89" w14:textId="77777777" w:rsidR="0006620F" w:rsidRPr="00287093" w:rsidRDefault="0006620F" w:rsidP="00F7291C">
            <w:r w:rsidRPr="00287093">
              <w:t>bekæmpelse af bjørneklo</w:t>
            </w:r>
            <w:r>
              <w:t xml:space="preserve"> – </w:t>
            </w:r>
            <w:proofErr w:type="spellStart"/>
            <w:r>
              <w:t>fårehold</w:t>
            </w:r>
            <w:proofErr w:type="spellEnd"/>
            <w:r>
              <w:t xml:space="preserve"> og anden bekæmpelse af bjørneklo</w:t>
            </w:r>
            <w:r>
              <w:rPr>
                <w:rStyle w:val="Fodnotehenvisning"/>
              </w:rPr>
              <w:footnoteReference w:id="1"/>
            </w:r>
          </w:p>
        </w:tc>
        <w:tc>
          <w:tcPr>
            <w:tcW w:w="2521" w:type="dxa"/>
          </w:tcPr>
          <w:p w14:paraId="707A07AF" w14:textId="77777777" w:rsidR="0006620F" w:rsidRPr="00287093" w:rsidRDefault="00374557" w:rsidP="00F7291C">
            <w:r>
              <w:t>Børnenes Dyremark</w:t>
            </w:r>
          </w:p>
        </w:tc>
      </w:tr>
      <w:tr w:rsidR="0006620F" w14:paraId="25447FBB" w14:textId="77777777" w:rsidTr="00F7291C">
        <w:tc>
          <w:tcPr>
            <w:tcW w:w="2474" w:type="dxa"/>
          </w:tcPr>
          <w:p w14:paraId="68FACD8F" w14:textId="77777777" w:rsidR="0006620F" w:rsidRDefault="0006620F" w:rsidP="00F7291C">
            <w:r>
              <w:t xml:space="preserve">Naturpleje </w:t>
            </w:r>
          </w:p>
          <w:p w14:paraId="78ACE460" w14:textId="77777777" w:rsidR="0006620F" w:rsidRPr="00261B0C" w:rsidRDefault="0006620F" w:rsidP="00F7291C">
            <w:pPr>
              <w:rPr>
                <w:i/>
              </w:rPr>
            </w:pPr>
            <w:r w:rsidRPr="00261B0C">
              <w:rPr>
                <w:i/>
              </w:rPr>
              <w:t>udenfor foldene</w:t>
            </w:r>
          </w:p>
        </w:tc>
        <w:tc>
          <w:tcPr>
            <w:tcW w:w="5176" w:type="dxa"/>
          </w:tcPr>
          <w:p w14:paraId="1BC239A1" w14:textId="77777777" w:rsidR="0006620F" w:rsidRPr="00287093" w:rsidRDefault="0006620F" w:rsidP="00F7291C">
            <w:r w:rsidRPr="00287093">
              <w:t>Bekæm</w:t>
            </w:r>
            <w:r>
              <w:t>p</w:t>
            </w:r>
            <w:r w:rsidRPr="00287093">
              <w:t>else</w:t>
            </w:r>
            <w:r>
              <w:t xml:space="preserve"> af japansk pileurt, canadisk gyldenris og bjørneklo</w:t>
            </w:r>
          </w:p>
        </w:tc>
        <w:tc>
          <w:tcPr>
            <w:tcW w:w="2521" w:type="dxa"/>
          </w:tcPr>
          <w:p w14:paraId="0529879F" w14:textId="77777777" w:rsidR="0006620F" w:rsidRPr="00287093" w:rsidRDefault="0006620F" w:rsidP="00F7291C">
            <w:r>
              <w:t>By og Havn</w:t>
            </w:r>
          </w:p>
        </w:tc>
      </w:tr>
      <w:tr w:rsidR="0006620F" w14:paraId="5D16715B" w14:textId="77777777" w:rsidTr="00F7291C">
        <w:tc>
          <w:tcPr>
            <w:tcW w:w="2474" w:type="dxa"/>
          </w:tcPr>
          <w:p w14:paraId="4FE4FFC6" w14:textId="77777777" w:rsidR="0006620F" w:rsidRPr="00AF1899" w:rsidRDefault="0006620F" w:rsidP="00F7291C">
            <w:r>
              <w:t xml:space="preserve">Naturpleje på </w:t>
            </w:r>
            <w:r w:rsidRPr="00261B0C">
              <w:rPr>
                <w:i/>
              </w:rPr>
              <w:t>Sommerfugleengen</w:t>
            </w:r>
          </w:p>
        </w:tc>
        <w:tc>
          <w:tcPr>
            <w:tcW w:w="5176" w:type="dxa"/>
          </w:tcPr>
          <w:p w14:paraId="1F353CC7" w14:textId="77777777" w:rsidR="0006620F" w:rsidRPr="00287093" w:rsidRDefault="0006620F" w:rsidP="00F7291C">
            <w:r w:rsidRPr="00287093">
              <w:t>Bekæm</w:t>
            </w:r>
            <w:r>
              <w:t>p</w:t>
            </w:r>
            <w:r w:rsidRPr="00287093">
              <w:t xml:space="preserve">else af gyldenris, pileurt, </w:t>
            </w:r>
            <w:r w:rsidR="00705733">
              <w:t xml:space="preserve">bjørneklo, </w:t>
            </w:r>
            <w:r w:rsidRPr="00287093">
              <w:t>høstslet</w:t>
            </w:r>
          </w:p>
        </w:tc>
        <w:tc>
          <w:tcPr>
            <w:tcW w:w="2521" w:type="dxa"/>
          </w:tcPr>
          <w:p w14:paraId="58695CB5" w14:textId="77777777" w:rsidR="0006620F" w:rsidRPr="00287093" w:rsidRDefault="0006620F" w:rsidP="00F7291C">
            <w:r w:rsidRPr="00287093">
              <w:t>Grøn Agenda Sydhavn</w:t>
            </w:r>
          </w:p>
        </w:tc>
      </w:tr>
      <w:tr w:rsidR="0006620F" w14:paraId="09BAAB0A" w14:textId="77777777" w:rsidTr="00F7291C">
        <w:tc>
          <w:tcPr>
            <w:tcW w:w="2474" w:type="dxa"/>
          </w:tcPr>
          <w:p w14:paraId="41079596" w14:textId="77777777" w:rsidR="0006620F" w:rsidRDefault="0006620F" w:rsidP="00F7291C">
            <w:r>
              <w:t xml:space="preserve">Naturpleje </w:t>
            </w:r>
          </w:p>
          <w:p w14:paraId="5B027A0D" w14:textId="77777777" w:rsidR="0006620F" w:rsidRPr="00261B0C" w:rsidRDefault="0006620F" w:rsidP="00F7291C">
            <w:pPr>
              <w:rPr>
                <w:i/>
              </w:rPr>
            </w:pPr>
            <w:r w:rsidRPr="00261B0C">
              <w:rPr>
                <w:i/>
              </w:rPr>
              <w:t>indenfor foldene</w:t>
            </w:r>
          </w:p>
        </w:tc>
        <w:tc>
          <w:tcPr>
            <w:tcW w:w="5176" w:type="dxa"/>
          </w:tcPr>
          <w:p w14:paraId="09112768" w14:textId="77777777" w:rsidR="0006620F" w:rsidRPr="00AF1899" w:rsidRDefault="0006620F" w:rsidP="00F7291C">
            <w:proofErr w:type="spellStart"/>
            <w:r w:rsidRPr="00AF1899">
              <w:t>Udtyndning</w:t>
            </w:r>
            <w:proofErr w:type="spellEnd"/>
            <w:r w:rsidRPr="00AF1899">
              <w:t xml:space="preserve"> af tjørn, bekæm</w:t>
            </w:r>
            <w:r>
              <w:t>p</w:t>
            </w:r>
            <w:r w:rsidRPr="00AF1899">
              <w:t>else af pileurt, gyldenris</w:t>
            </w:r>
            <w:r>
              <w:t>, høstslet</w:t>
            </w:r>
          </w:p>
        </w:tc>
        <w:tc>
          <w:tcPr>
            <w:tcW w:w="2521" w:type="dxa"/>
          </w:tcPr>
          <w:p w14:paraId="72217CB9" w14:textId="77777777" w:rsidR="0006620F" w:rsidRPr="00AF1899" w:rsidRDefault="0006620F" w:rsidP="00F7291C">
            <w:r w:rsidRPr="00AF1899">
              <w:t>Naturplejegruppen</w:t>
            </w:r>
          </w:p>
        </w:tc>
      </w:tr>
      <w:tr w:rsidR="0006620F" w14:paraId="5700E6BC" w14:textId="77777777" w:rsidTr="00F7291C">
        <w:tc>
          <w:tcPr>
            <w:tcW w:w="2474" w:type="dxa"/>
          </w:tcPr>
          <w:p w14:paraId="59404C6A" w14:textId="77777777" w:rsidR="0006620F" w:rsidRPr="00AF1899" w:rsidRDefault="0006620F" w:rsidP="00F7291C">
            <w:r w:rsidRPr="00AF1899">
              <w:t xml:space="preserve">Naturpleje </w:t>
            </w:r>
          </w:p>
        </w:tc>
        <w:tc>
          <w:tcPr>
            <w:tcW w:w="5176" w:type="dxa"/>
          </w:tcPr>
          <w:p w14:paraId="12C057AD" w14:textId="77777777" w:rsidR="0006620F" w:rsidRPr="00AF1899" w:rsidRDefault="0006620F" w:rsidP="00F7291C">
            <w:r w:rsidRPr="00AF1899">
              <w:t>Vedligeholdelse af foldene</w:t>
            </w:r>
          </w:p>
        </w:tc>
        <w:tc>
          <w:tcPr>
            <w:tcW w:w="2521" w:type="dxa"/>
          </w:tcPr>
          <w:p w14:paraId="77F0412A" w14:textId="77777777" w:rsidR="0006620F" w:rsidRPr="00AF1899" w:rsidRDefault="0006620F" w:rsidP="00F7291C">
            <w:r w:rsidRPr="00AF1899">
              <w:t>By og Havn</w:t>
            </w:r>
          </w:p>
        </w:tc>
      </w:tr>
      <w:tr w:rsidR="0006620F" w14:paraId="46E6378C" w14:textId="77777777" w:rsidTr="00F7291C">
        <w:tc>
          <w:tcPr>
            <w:tcW w:w="2474" w:type="dxa"/>
          </w:tcPr>
          <w:p w14:paraId="58A0AB83" w14:textId="77777777" w:rsidR="0006620F" w:rsidRPr="00AF1899" w:rsidRDefault="0006620F" w:rsidP="00F7291C">
            <w:r w:rsidRPr="00AF1899">
              <w:t>Naturformidlingsaktivitet</w:t>
            </w:r>
            <w:r>
              <w:t xml:space="preserve"> ved naturskolen</w:t>
            </w:r>
          </w:p>
        </w:tc>
        <w:tc>
          <w:tcPr>
            <w:tcW w:w="5176" w:type="dxa"/>
          </w:tcPr>
          <w:p w14:paraId="26E0AC0A" w14:textId="77777777" w:rsidR="0006620F" w:rsidRPr="00AF1899" w:rsidRDefault="0006620F" w:rsidP="00F7291C">
            <w:r w:rsidRPr="00AF1899">
              <w:t>Høstpicnic</w:t>
            </w:r>
            <w:r>
              <w:rPr>
                <w:rStyle w:val="Fodnotehenvisning"/>
              </w:rPr>
              <w:footnoteReference w:id="2"/>
            </w:r>
          </w:p>
        </w:tc>
        <w:tc>
          <w:tcPr>
            <w:tcW w:w="2521" w:type="dxa"/>
          </w:tcPr>
          <w:p w14:paraId="1434C13F" w14:textId="77777777" w:rsidR="0006620F" w:rsidRPr="00AF1899" w:rsidRDefault="0006620F" w:rsidP="00F7291C">
            <w:r w:rsidRPr="00AF1899">
              <w:t>Kgs. Enghave Lokaludvalg</w:t>
            </w:r>
          </w:p>
        </w:tc>
      </w:tr>
      <w:tr w:rsidR="0006620F" w14:paraId="546DE149" w14:textId="77777777" w:rsidTr="00F7291C">
        <w:tc>
          <w:tcPr>
            <w:tcW w:w="2474" w:type="dxa"/>
          </w:tcPr>
          <w:p w14:paraId="08EDCF67" w14:textId="77777777" w:rsidR="0006620F" w:rsidRPr="00AF1899" w:rsidRDefault="0006620F" w:rsidP="00F7291C">
            <w:r>
              <w:t>Naturformidlingsaktivitet ved naturskolen</w:t>
            </w:r>
          </w:p>
        </w:tc>
        <w:tc>
          <w:tcPr>
            <w:tcW w:w="5176" w:type="dxa"/>
          </w:tcPr>
          <w:p w14:paraId="263A5838" w14:textId="77777777" w:rsidR="0006620F" w:rsidRPr="00AF1899" w:rsidRDefault="0006620F" w:rsidP="00F7291C">
            <w:r>
              <w:t>Honning-Jordbærdag</w:t>
            </w:r>
          </w:p>
        </w:tc>
        <w:tc>
          <w:tcPr>
            <w:tcW w:w="2521" w:type="dxa"/>
          </w:tcPr>
          <w:p w14:paraId="27571FDB" w14:textId="77777777" w:rsidR="0006620F" w:rsidRPr="00AF1899" w:rsidRDefault="00374557" w:rsidP="00F7291C">
            <w:r>
              <w:t>Kgs. Enghave Lokaludvalg (v/Ebbe Sønderriis)</w:t>
            </w:r>
          </w:p>
        </w:tc>
      </w:tr>
      <w:tr w:rsidR="0006620F" w14:paraId="50CBC065" w14:textId="77777777" w:rsidTr="00F7291C">
        <w:tc>
          <w:tcPr>
            <w:tcW w:w="2474" w:type="dxa"/>
          </w:tcPr>
          <w:p w14:paraId="1668875D" w14:textId="77777777" w:rsidR="0006620F" w:rsidRPr="00AF1899" w:rsidRDefault="0006620F" w:rsidP="00F7291C">
            <w:r>
              <w:t>Naturformidlingsaktivitet</w:t>
            </w:r>
          </w:p>
        </w:tc>
        <w:tc>
          <w:tcPr>
            <w:tcW w:w="5176" w:type="dxa"/>
          </w:tcPr>
          <w:p w14:paraId="431DA618" w14:textId="77777777" w:rsidR="0006620F" w:rsidRPr="00AF1899" w:rsidRDefault="0006620F" w:rsidP="00F7291C">
            <w:r>
              <w:t xml:space="preserve">Naturformidlingsforløb for børn i Kommunale institutioner på </w:t>
            </w:r>
            <w:proofErr w:type="spellStart"/>
            <w:r>
              <w:t>Naturskolen</w:t>
            </w:r>
            <w:proofErr w:type="spellEnd"/>
          </w:p>
        </w:tc>
        <w:tc>
          <w:tcPr>
            <w:tcW w:w="2521" w:type="dxa"/>
          </w:tcPr>
          <w:p w14:paraId="6379C01B" w14:textId="77777777" w:rsidR="0006620F" w:rsidRPr="00AF1899" w:rsidRDefault="0006620F" w:rsidP="00F7291C">
            <w:r>
              <w:t>Københavns Naturskole</w:t>
            </w:r>
          </w:p>
        </w:tc>
      </w:tr>
      <w:tr w:rsidR="0006620F" w14:paraId="5C48ABF4" w14:textId="77777777" w:rsidTr="00F7291C">
        <w:tc>
          <w:tcPr>
            <w:tcW w:w="2474" w:type="dxa"/>
          </w:tcPr>
          <w:p w14:paraId="33A0D4CF" w14:textId="77777777" w:rsidR="0006620F" w:rsidRPr="00AF1899" w:rsidRDefault="0006620F" w:rsidP="00F7291C">
            <w:r>
              <w:t>Naturpleje</w:t>
            </w:r>
          </w:p>
        </w:tc>
        <w:tc>
          <w:tcPr>
            <w:tcW w:w="5176" w:type="dxa"/>
          </w:tcPr>
          <w:p w14:paraId="3C10D52D" w14:textId="77777777" w:rsidR="0006620F" w:rsidRPr="00AF1899" w:rsidRDefault="0006620F" w:rsidP="00F7291C">
            <w:r>
              <w:t>Tømning af affaldsstativer</w:t>
            </w:r>
          </w:p>
        </w:tc>
        <w:tc>
          <w:tcPr>
            <w:tcW w:w="2521" w:type="dxa"/>
          </w:tcPr>
          <w:p w14:paraId="6CCF003A" w14:textId="77777777" w:rsidR="0006620F" w:rsidRPr="00AF1899" w:rsidRDefault="00374557" w:rsidP="00F7291C">
            <w:r>
              <w:t>Børnenes Dyremark</w:t>
            </w:r>
          </w:p>
        </w:tc>
      </w:tr>
      <w:tr w:rsidR="0006620F" w14:paraId="3C2A3764" w14:textId="77777777" w:rsidTr="00F7291C">
        <w:tc>
          <w:tcPr>
            <w:tcW w:w="2474" w:type="dxa"/>
          </w:tcPr>
          <w:p w14:paraId="6AF98548" w14:textId="77777777" w:rsidR="0006620F" w:rsidRPr="00AF1899" w:rsidRDefault="0006620F" w:rsidP="00F7291C">
            <w:r>
              <w:t>Drift af partnerskab</w:t>
            </w:r>
          </w:p>
        </w:tc>
        <w:tc>
          <w:tcPr>
            <w:tcW w:w="5176" w:type="dxa"/>
          </w:tcPr>
          <w:p w14:paraId="017B0C9A" w14:textId="77777777" w:rsidR="0006620F" w:rsidRPr="00AF1899" w:rsidRDefault="0006620F" w:rsidP="00F7291C">
            <w:r>
              <w:t>Afholdelse af brugermøde</w:t>
            </w:r>
            <w:r>
              <w:rPr>
                <w:rStyle w:val="Fodnotehenvisning"/>
              </w:rPr>
              <w:footnoteReference w:id="3"/>
            </w:r>
          </w:p>
        </w:tc>
        <w:tc>
          <w:tcPr>
            <w:tcW w:w="2521" w:type="dxa"/>
          </w:tcPr>
          <w:p w14:paraId="689F23B8" w14:textId="77777777" w:rsidR="0006620F" w:rsidRPr="00AF1899" w:rsidRDefault="0006620F" w:rsidP="00F7291C">
            <w:proofErr w:type="spellStart"/>
            <w:r>
              <w:t>Sydhavnscompagniet</w:t>
            </w:r>
            <w:proofErr w:type="spellEnd"/>
          </w:p>
        </w:tc>
      </w:tr>
      <w:tr w:rsidR="0006620F" w14:paraId="30500AA4" w14:textId="77777777" w:rsidTr="00F7291C">
        <w:tc>
          <w:tcPr>
            <w:tcW w:w="2474" w:type="dxa"/>
          </w:tcPr>
          <w:p w14:paraId="3A9BCBB3" w14:textId="77777777" w:rsidR="0006620F" w:rsidRPr="00AF1899" w:rsidRDefault="0006620F" w:rsidP="00F7291C">
            <w:r>
              <w:t>Drift af partnerskab</w:t>
            </w:r>
          </w:p>
        </w:tc>
        <w:tc>
          <w:tcPr>
            <w:tcW w:w="5176" w:type="dxa"/>
          </w:tcPr>
          <w:p w14:paraId="05E259BD" w14:textId="77777777" w:rsidR="0006620F" w:rsidRPr="00AF1899" w:rsidRDefault="0006620F" w:rsidP="00F7291C">
            <w:r>
              <w:t xml:space="preserve">Tovholderfunktion, partnerskabsmøder (dagsordner, referater, mødemateriale, lokaler, let forplejning) formidling (hjemmeside, borgerdialog, dialog med partnere) </w:t>
            </w:r>
          </w:p>
        </w:tc>
        <w:tc>
          <w:tcPr>
            <w:tcW w:w="2521" w:type="dxa"/>
          </w:tcPr>
          <w:p w14:paraId="5799549E" w14:textId="77777777" w:rsidR="0006620F" w:rsidRPr="00AF1899" w:rsidRDefault="0006620F" w:rsidP="00F7291C">
            <w:r>
              <w:t xml:space="preserve">Kgs. Enghave Lokaludvalg/Sekretariatet </w:t>
            </w:r>
          </w:p>
        </w:tc>
      </w:tr>
      <w:tr w:rsidR="0006620F" w14:paraId="4F4C4B8C" w14:textId="77777777" w:rsidTr="00F7291C">
        <w:tc>
          <w:tcPr>
            <w:tcW w:w="2474" w:type="dxa"/>
          </w:tcPr>
          <w:p w14:paraId="09B4F5DF" w14:textId="77777777" w:rsidR="0006620F" w:rsidRPr="00AF1899" w:rsidRDefault="0006620F" w:rsidP="00F7291C">
            <w:r>
              <w:t>Naturpleje</w:t>
            </w:r>
          </w:p>
        </w:tc>
        <w:tc>
          <w:tcPr>
            <w:tcW w:w="5176" w:type="dxa"/>
          </w:tcPr>
          <w:p w14:paraId="7E4919A4" w14:textId="77777777" w:rsidR="0006620F" w:rsidRPr="00AF1899" w:rsidRDefault="0006620F" w:rsidP="00F7291C">
            <w:r>
              <w:t xml:space="preserve">Grusstierne </w:t>
            </w:r>
            <w:r>
              <w:rPr>
                <w:rStyle w:val="Fodnotehenvisning"/>
              </w:rPr>
              <w:footnoteReference w:id="4"/>
            </w:r>
          </w:p>
        </w:tc>
        <w:tc>
          <w:tcPr>
            <w:tcW w:w="2521" w:type="dxa"/>
          </w:tcPr>
          <w:p w14:paraId="55699A2B" w14:textId="77777777" w:rsidR="0006620F" w:rsidRPr="00AF1899" w:rsidRDefault="0006620F" w:rsidP="00F7291C">
            <w:r>
              <w:t>Center for park og Natur, TMF</w:t>
            </w:r>
          </w:p>
        </w:tc>
      </w:tr>
      <w:tr w:rsidR="0006620F" w14:paraId="622B1F67" w14:textId="77777777" w:rsidTr="00F7291C">
        <w:tc>
          <w:tcPr>
            <w:tcW w:w="2474" w:type="dxa"/>
          </w:tcPr>
          <w:p w14:paraId="3CFB113A" w14:textId="77777777" w:rsidR="0006620F" w:rsidRPr="00AF1899" w:rsidRDefault="0006620F" w:rsidP="00F7291C">
            <w:r>
              <w:t>Naturformidling og naturpleje</w:t>
            </w:r>
          </w:p>
        </w:tc>
        <w:tc>
          <w:tcPr>
            <w:tcW w:w="5176" w:type="dxa"/>
          </w:tcPr>
          <w:p w14:paraId="06D0AFF9" w14:textId="77777777" w:rsidR="0006620F" w:rsidRPr="00AF1899" w:rsidRDefault="0006620F" w:rsidP="00F7291C">
            <w:r>
              <w:t>Naturskole</w:t>
            </w:r>
            <w:r w:rsidR="00374557">
              <w:t>:</w:t>
            </w:r>
            <w:r>
              <w:t xml:space="preserve"> </w:t>
            </w:r>
            <w:r w:rsidR="00374557">
              <w:t>V</w:t>
            </w:r>
            <w:r>
              <w:t>edligehold</w:t>
            </w:r>
            <w:r w:rsidR="00374557">
              <w:t>, Formidlingsforløb</w:t>
            </w:r>
            <w:r>
              <w:t>, bjørneklo</w:t>
            </w:r>
            <w:r w:rsidR="00374557">
              <w:rPr>
                <w:rStyle w:val="Fodnotehenvisning"/>
              </w:rPr>
              <w:footnoteReference w:id="5"/>
            </w:r>
          </w:p>
        </w:tc>
        <w:tc>
          <w:tcPr>
            <w:tcW w:w="2521" w:type="dxa"/>
          </w:tcPr>
          <w:p w14:paraId="0EFB8507" w14:textId="77777777" w:rsidR="0006620F" w:rsidRPr="00AF1899" w:rsidRDefault="0006620F" w:rsidP="00F7291C">
            <w:r>
              <w:t>Kgs. Enghave Lokaludvalg og Københavns Naturskole</w:t>
            </w:r>
            <w:r w:rsidR="00374557">
              <w:t xml:space="preserve">, </w:t>
            </w:r>
            <w:proofErr w:type="spellStart"/>
            <w:r w:rsidR="00374557">
              <w:t>Sydhavnscompagniet</w:t>
            </w:r>
            <w:proofErr w:type="spellEnd"/>
            <w:r w:rsidR="00374557">
              <w:t xml:space="preserve"> (bjørneklo). </w:t>
            </w:r>
          </w:p>
        </w:tc>
      </w:tr>
      <w:tr w:rsidR="0006620F" w14:paraId="2D17BDA1" w14:textId="77777777" w:rsidTr="00F7291C">
        <w:tc>
          <w:tcPr>
            <w:tcW w:w="2474" w:type="dxa"/>
          </w:tcPr>
          <w:p w14:paraId="2B60A5A9" w14:textId="77777777" w:rsidR="0006620F" w:rsidRPr="00AF1899" w:rsidRDefault="0006620F" w:rsidP="00F7291C">
            <w:r>
              <w:t>Naturpleje og naturformidling</w:t>
            </w:r>
          </w:p>
        </w:tc>
        <w:tc>
          <w:tcPr>
            <w:tcW w:w="5176" w:type="dxa"/>
          </w:tcPr>
          <w:p w14:paraId="35C005CF" w14:textId="77777777" w:rsidR="0006620F" w:rsidRPr="00AF1899" w:rsidRDefault="0006620F" w:rsidP="00F7291C">
            <w:proofErr w:type="spellStart"/>
            <w:r>
              <w:t>Bigård</w:t>
            </w:r>
            <w:proofErr w:type="spellEnd"/>
            <w:r>
              <w:t>, vedligehold</w:t>
            </w:r>
          </w:p>
        </w:tc>
        <w:tc>
          <w:tcPr>
            <w:tcW w:w="2521" w:type="dxa"/>
          </w:tcPr>
          <w:p w14:paraId="22AB9FA2" w14:textId="77777777" w:rsidR="0006620F" w:rsidRPr="00AF1899" w:rsidRDefault="0006620F" w:rsidP="00F7291C">
            <w:r>
              <w:t>Kgs. Enghave Lokaludvalg og Københavns Naturskole</w:t>
            </w:r>
            <w:r w:rsidR="00374557">
              <w:t xml:space="preserve"> (v/Ebbe Sønderriis)</w:t>
            </w:r>
          </w:p>
        </w:tc>
      </w:tr>
      <w:tr w:rsidR="0006620F" w14:paraId="4CE620C1" w14:textId="77777777" w:rsidTr="00F7291C">
        <w:tc>
          <w:tcPr>
            <w:tcW w:w="2474" w:type="dxa"/>
          </w:tcPr>
          <w:p w14:paraId="02D290AD" w14:textId="77777777" w:rsidR="0006620F" w:rsidRPr="00AF1899" w:rsidRDefault="0006620F" w:rsidP="00F7291C">
            <w:r>
              <w:t>Naturpleje</w:t>
            </w:r>
          </w:p>
        </w:tc>
        <w:tc>
          <w:tcPr>
            <w:tcW w:w="5176" w:type="dxa"/>
          </w:tcPr>
          <w:p w14:paraId="6304DF63" w14:textId="77777777" w:rsidR="0006620F" w:rsidRPr="00AF1899" w:rsidRDefault="0006620F" w:rsidP="00F7291C">
            <w:r>
              <w:t>Hundeløbegård, affald og vedligehold</w:t>
            </w:r>
            <w:r>
              <w:rPr>
                <w:rStyle w:val="Fodnotehenvisning"/>
              </w:rPr>
              <w:footnoteReference w:id="6"/>
            </w:r>
          </w:p>
        </w:tc>
        <w:tc>
          <w:tcPr>
            <w:tcW w:w="2521" w:type="dxa"/>
          </w:tcPr>
          <w:p w14:paraId="4CFACF0E" w14:textId="77777777" w:rsidR="0006620F" w:rsidRPr="00AF1899" w:rsidRDefault="0006620F" w:rsidP="00F7291C">
            <w:r>
              <w:t>By og Havn og hundegruppen</w:t>
            </w:r>
          </w:p>
        </w:tc>
      </w:tr>
      <w:tr w:rsidR="0006620F" w14:paraId="244193BA" w14:textId="77777777" w:rsidTr="00F7291C">
        <w:tc>
          <w:tcPr>
            <w:tcW w:w="2474" w:type="dxa"/>
          </w:tcPr>
          <w:p w14:paraId="33836FB2" w14:textId="77777777" w:rsidR="0006620F" w:rsidRPr="00AF1899" w:rsidRDefault="0006620F" w:rsidP="00F7291C">
            <w:r>
              <w:t>Naturpleje</w:t>
            </w:r>
          </w:p>
        </w:tc>
        <w:tc>
          <w:tcPr>
            <w:tcW w:w="5176" w:type="dxa"/>
          </w:tcPr>
          <w:p w14:paraId="5460C280" w14:textId="77777777" w:rsidR="0006620F" w:rsidRPr="00AF1899" w:rsidRDefault="0006620F" w:rsidP="00F7291C">
            <w:r>
              <w:t>Bortskaffelse af indsamlet affald</w:t>
            </w:r>
          </w:p>
        </w:tc>
        <w:tc>
          <w:tcPr>
            <w:tcW w:w="2521" w:type="dxa"/>
          </w:tcPr>
          <w:p w14:paraId="1F12833E" w14:textId="77777777" w:rsidR="0006620F" w:rsidRPr="00AF1899" w:rsidRDefault="0006620F" w:rsidP="00F7291C">
            <w:r>
              <w:t>By og Havn</w:t>
            </w:r>
          </w:p>
        </w:tc>
      </w:tr>
      <w:tr w:rsidR="0006620F" w14:paraId="4C23BD6D" w14:textId="77777777" w:rsidTr="00F7291C">
        <w:tc>
          <w:tcPr>
            <w:tcW w:w="2474" w:type="dxa"/>
          </w:tcPr>
          <w:p w14:paraId="02CD14E0" w14:textId="77777777" w:rsidR="0006620F" w:rsidRPr="00AF1899" w:rsidRDefault="0006620F" w:rsidP="00F7291C">
            <w:r>
              <w:t>Naturformidling</w:t>
            </w:r>
          </w:p>
        </w:tc>
        <w:tc>
          <w:tcPr>
            <w:tcW w:w="5176" w:type="dxa"/>
          </w:tcPr>
          <w:p w14:paraId="10A681BC" w14:textId="77777777" w:rsidR="0006620F" w:rsidRPr="00AF1899" w:rsidRDefault="0006620F" w:rsidP="00F7291C">
            <w:r>
              <w:t>Skilte</w:t>
            </w:r>
          </w:p>
        </w:tc>
        <w:tc>
          <w:tcPr>
            <w:tcW w:w="2521" w:type="dxa"/>
          </w:tcPr>
          <w:p w14:paraId="5ECBD127" w14:textId="77777777" w:rsidR="0006620F" w:rsidRPr="00AF1899" w:rsidRDefault="00374557" w:rsidP="00F7291C">
            <w:r>
              <w:t>Kgs. Enghave Lokaludvalg, Børnenes Dyremark</w:t>
            </w:r>
          </w:p>
        </w:tc>
      </w:tr>
      <w:tr w:rsidR="0006620F" w14:paraId="32B87D4B" w14:textId="77777777" w:rsidTr="00F7291C">
        <w:tc>
          <w:tcPr>
            <w:tcW w:w="2474" w:type="dxa"/>
          </w:tcPr>
          <w:p w14:paraId="1226ECE5" w14:textId="77777777" w:rsidR="0006620F" w:rsidRPr="00AF1899" w:rsidRDefault="0006620F" w:rsidP="00F7291C">
            <w:r>
              <w:t>Drift af Partnerskab</w:t>
            </w:r>
          </w:p>
        </w:tc>
        <w:tc>
          <w:tcPr>
            <w:tcW w:w="5176" w:type="dxa"/>
          </w:tcPr>
          <w:p w14:paraId="7A5ACF0D" w14:textId="77777777" w:rsidR="0006620F" w:rsidRPr="00AF1899" w:rsidRDefault="0006620F" w:rsidP="00F7291C">
            <w:r>
              <w:t>Arbejdsplan</w:t>
            </w:r>
          </w:p>
        </w:tc>
        <w:tc>
          <w:tcPr>
            <w:tcW w:w="2521" w:type="dxa"/>
          </w:tcPr>
          <w:p w14:paraId="08C618F7" w14:textId="77777777" w:rsidR="0006620F" w:rsidRPr="00AF1899" w:rsidRDefault="00374557" w:rsidP="00F7291C">
            <w:r>
              <w:t>Kgs. Enghave Lokaludvalg</w:t>
            </w:r>
          </w:p>
        </w:tc>
      </w:tr>
    </w:tbl>
    <w:p w14:paraId="6AAB7D9C" w14:textId="77777777" w:rsidR="00C87EA0" w:rsidRDefault="00C87EA0"/>
    <w:sectPr w:rsidR="00C87EA0" w:rsidSect="0091204C">
      <w:headerReference w:type="default" r:id="rId7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F154" w14:textId="77777777" w:rsidR="004B0871" w:rsidRDefault="004B0871" w:rsidP="0006620F">
      <w:pPr>
        <w:spacing w:after="0" w:line="240" w:lineRule="auto"/>
      </w:pPr>
      <w:r>
        <w:separator/>
      </w:r>
    </w:p>
  </w:endnote>
  <w:endnote w:type="continuationSeparator" w:id="0">
    <w:p w14:paraId="6DD53EB1" w14:textId="77777777" w:rsidR="004B0871" w:rsidRDefault="004B0871" w:rsidP="0006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C1EE" w14:textId="77777777" w:rsidR="004B0871" w:rsidRDefault="004B0871" w:rsidP="0006620F">
      <w:pPr>
        <w:spacing w:after="0" w:line="240" w:lineRule="auto"/>
      </w:pPr>
      <w:r>
        <w:separator/>
      </w:r>
    </w:p>
  </w:footnote>
  <w:footnote w:type="continuationSeparator" w:id="0">
    <w:p w14:paraId="14E39557" w14:textId="77777777" w:rsidR="004B0871" w:rsidRDefault="004B0871" w:rsidP="0006620F">
      <w:pPr>
        <w:spacing w:after="0" w:line="240" w:lineRule="auto"/>
      </w:pPr>
      <w:r>
        <w:continuationSeparator/>
      </w:r>
    </w:p>
  </w:footnote>
  <w:footnote w:id="1">
    <w:p w14:paraId="47802B68" w14:textId="77777777" w:rsidR="0006620F" w:rsidRPr="0091204C" w:rsidRDefault="0006620F" w:rsidP="0006620F">
      <w:pPr>
        <w:pStyle w:val="Fodnotetekst"/>
        <w:rPr>
          <w:b/>
        </w:rPr>
      </w:pPr>
      <w:r w:rsidRPr="0091204C">
        <w:rPr>
          <w:b/>
        </w:rPr>
        <w:t>Bemærkninger</w:t>
      </w:r>
    </w:p>
    <w:p w14:paraId="1B0DFFC9" w14:textId="77777777" w:rsidR="0006620F" w:rsidRPr="0091204C" w:rsidRDefault="0006620F" w:rsidP="0006620F">
      <w:pPr>
        <w:pStyle w:val="Fodnotetekst"/>
      </w:pPr>
      <w:r w:rsidRPr="0091204C">
        <w:rPr>
          <w:rStyle w:val="Fodnotehenvisning"/>
        </w:rPr>
        <w:footnoteRef/>
      </w:r>
      <w:r w:rsidR="00374557" w:rsidRPr="0091204C">
        <w:t>Børnenes Dyremark</w:t>
      </w:r>
      <w:r w:rsidRPr="0091204C">
        <w:t xml:space="preserve"> og By og Havn har en selvstændig kontrakt herfor</w:t>
      </w:r>
    </w:p>
  </w:footnote>
  <w:footnote w:id="2">
    <w:p w14:paraId="031A950B" w14:textId="77777777" w:rsidR="0006620F" w:rsidRPr="0091204C" w:rsidRDefault="0006620F" w:rsidP="0006620F">
      <w:pPr>
        <w:pStyle w:val="Fodnotetekst"/>
      </w:pPr>
      <w:r w:rsidRPr="0091204C">
        <w:rPr>
          <w:rStyle w:val="Fodnotehenvisning"/>
        </w:rPr>
        <w:footnoteRef/>
      </w:r>
      <w:r w:rsidRPr="0091204C">
        <w:t xml:space="preserve"> Flere partnere deltager på dagen</w:t>
      </w:r>
    </w:p>
  </w:footnote>
  <w:footnote w:id="3">
    <w:p w14:paraId="2DD4845D" w14:textId="77777777" w:rsidR="0006620F" w:rsidRPr="0091204C" w:rsidRDefault="0006620F" w:rsidP="0006620F">
      <w:pPr>
        <w:pStyle w:val="Fodnotetekst"/>
      </w:pPr>
      <w:r w:rsidRPr="0091204C">
        <w:rPr>
          <w:rStyle w:val="Fodnotehenvisning"/>
        </w:rPr>
        <w:footnoteRef/>
      </w:r>
      <w:r w:rsidRPr="0091204C">
        <w:t xml:space="preserve"> Ikke afholdt endnu</w:t>
      </w:r>
    </w:p>
  </w:footnote>
  <w:footnote w:id="4">
    <w:p w14:paraId="4CE6B48F" w14:textId="77777777" w:rsidR="0006620F" w:rsidRPr="0091204C" w:rsidRDefault="0006620F" w:rsidP="0006620F">
      <w:pPr>
        <w:pStyle w:val="Fodnotetekst"/>
      </w:pPr>
      <w:r w:rsidRPr="0091204C">
        <w:rPr>
          <w:rStyle w:val="Fodnotehenvisning"/>
        </w:rPr>
        <w:footnoteRef/>
      </w:r>
      <w:r w:rsidRPr="0091204C">
        <w:t xml:space="preserve"> Park og Natur, Teknik og Miljøforvaltningen er ikke medlem af partnerskabet</w:t>
      </w:r>
    </w:p>
  </w:footnote>
  <w:footnote w:id="5">
    <w:p w14:paraId="49A9BB73" w14:textId="77777777" w:rsidR="00374557" w:rsidRPr="0091204C" w:rsidRDefault="00374557">
      <w:pPr>
        <w:pStyle w:val="Fodnotetekst"/>
      </w:pPr>
      <w:r w:rsidRPr="0091204C">
        <w:rPr>
          <w:rStyle w:val="Fodnotehenvisning"/>
        </w:rPr>
        <w:footnoteRef/>
      </w:r>
      <w:r w:rsidRPr="0091204C">
        <w:t xml:space="preserve"> Kgs. Enghave Lokaludvalg og Københavns </w:t>
      </w:r>
      <w:proofErr w:type="spellStart"/>
      <w:r w:rsidRPr="0091204C">
        <w:t>Naturskoler</w:t>
      </w:r>
      <w:proofErr w:type="spellEnd"/>
      <w:r w:rsidRPr="0091204C">
        <w:t xml:space="preserve"> har det juridiske ansvar for naturskolen. Sydhavns </w:t>
      </w:r>
      <w:proofErr w:type="spellStart"/>
      <w:r w:rsidRPr="0091204C">
        <w:t>Compagniet</w:t>
      </w:r>
      <w:proofErr w:type="spellEnd"/>
      <w:r w:rsidRPr="0091204C">
        <w:t xml:space="preserve"> står for fjernelse af </w:t>
      </w:r>
      <w:proofErr w:type="spellStart"/>
      <w:r w:rsidRPr="0091204C">
        <w:t>bjørneklog</w:t>
      </w:r>
      <w:proofErr w:type="spellEnd"/>
      <w:r w:rsidRPr="0091204C">
        <w:t xml:space="preserve">. Københavns </w:t>
      </w:r>
      <w:proofErr w:type="spellStart"/>
      <w:r w:rsidRPr="0091204C">
        <w:t>Naturskoler</w:t>
      </w:r>
      <w:proofErr w:type="spellEnd"/>
      <w:r w:rsidRPr="0091204C">
        <w:t xml:space="preserve"> arbejder med naturformidlingsforløb.</w:t>
      </w:r>
    </w:p>
  </w:footnote>
  <w:footnote w:id="6">
    <w:p w14:paraId="0F88FB07" w14:textId="77777777" w:rsidR="0006620F" w:rsidRDefault="0006620F" w:rsidP="0006620F">
      <w:pPr>
        <w:pStyle w:val="Fodnotetekst"/>
      </w:pPr>
      <w:r w:rsidRPr="0091204C">
        <w:rPr>
          <w:rStyle w:val="Fodnotehenvisning"/>
        </w:rPr>
        <w:footnoteRef/>
      </w:r>
      <w:r w:rsidRPr="0091204C">
        <w:t xml:space="preserve"> Hundegruppen er ikke medlem af partnerskabet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771E" w14:textId="77777777" w:rsidR="0091204C" w:rsidRPr="0091204C" w:rsidRDefault="0091204C" w:rsidP="0091204C">
    <w:pPr>
      <w:pStyle w:val="Sidehoved"/>
    </w:pPr>
    <w:r>
      <w:rPr>
        <w:b/>
      </w:rPr>
      <w:t>A</w:t>
    </w:r>
    <w:r w:rsidRPr="00261B0C">
      <w:rPr>
        <w:b/>
      </w:rPr>
      <w:t>rbejdsplan</w:t>
    </w:r>
    <w:r>
      <w:rPr>
        <w:b/>
      </w:rPr>
      <w:t xml:space="preserve"> 2021-23 – Tippen syder</w:t>
    </w:r>
    <w:r w:rsidRPr="00261B0C"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0F"/>
    <w:rsid w:val="0006620F"/>
    <w:rsid w:val="00374557"/>
    <w:rsid w:val="004B0871"/>
    <w:rsid w:val="00705733"/>
    <w:rsid w:val="0071667E"/>
    <w:rsid w:val="00762E57"/>
    <w:rsid w:val="0091204C"/>
    <w:rsid w:val="00C87EA0"/>
    <w:rsid w:val="00D853F9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8BB"/>
  <w15:chartTrackingRefBased/>
  <w15:docId w15:val="{EAB7E2C6-5CA6-4B97-A277-800F5A61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0662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62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620F"/>
    <w:rPr>
      <w:vertAlign w:val="superscript"/>
    </w:rPr>
  </w:style>
  <w:style w:type="table" w:styleId="Tabel-Gitter">
    <w:name w:val="Table Grid"/>
    <w:basedOn w:val="Tabel-Normal"/>
    <w:uiPriority w:val="39"/>
    <w:rsid w:val="0006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2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204C"/>
  </w:style>
  <w:style w:type="paragraph" w:styleId="Sidefod">
    <w:name w:val="footer"/>
    <w:basedOn w:val="Normal"/>
    <w:link w:val="SidefodTegn"/>
    <w:uiPriority w:val="99"/>
    <w:unhideWhenUsed/>
    <w:rsid w:val="00912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A5BF8-3FB7-4BF7-B0F6-EB68B0D71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125BA-599B-4570-878D-EEBC9C284237}"/>
</file>

<file path=customXml/itemProps3.xml><?xml version="1.0" encoding="utf-8"?>
<ds:datastoreItem xmlns:ds="http://schemas.openxmlformats.org/officeDocument/2006/customXml" ds:itemID="{46514F22-2A60-47F5-BD2F-D136713865EB}"/>
</file>

<file path=customXml/itemProps4.xml><?xml version="1.0" encoding="utf-8"?>
<ds:datastoreItem xmlns:ds="http://schemas.openxmlformats.org/officeDocument/2006/customXml" ds:itemID="{1F9F99C9-6AB1-43E9-9FD1-95BC8BC68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Marie Svan Olsen</cp:lastModifiedBy>
  <cp:revision>2</cp:revision>
  <dcterms:created xsi:type="dcterms:W3CDTF">2021-07-06T10:25:00Z</dcterms:created>
  <dcterms:modified xsi:type="dcterms:W3CDTF">2021-07-06T10:25:00Z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